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3FE92" w14:textId="157A242C" w:rsidR="00673570" w:rsidRPr="006948A6" w:rsidRDefault="00673570" w:rsidP="00673570">
      <w:pPr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 w:hint="eastAsia"/>
          <w:sz w:val="22"/>
        </w:rPr>
        <w:t>長野</w:t>
      </w:r>
      <w:r w:rsidRPr="006948A6">
        <w:rPr>
          <w:rFonts w:ascii="ＭＳ ゴシック" w:eastAsia="ＭＳ ゴシック" w:hAnsi="ＭＳ ゴシック" w:hint="eastAsia"/>
          <w:sz w:val="22"/>
        </w:rPr>
        <w:t>運輸支局長</w:t>
      </w:r>
      <w:r w:rsidR="0046468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948A6">
        <w:rPr>
          <w:rFonts w:ascii="ＭＳ ゴシック" w:eastAsia="ＭＳ ゴシック" w:hAnsi="ＭＳ ゴシック" w:hint="eastAsia"/>
          <w:sz w:val="22"/>
        </w:rPr>
        <w:t>殿</w:t>
      </w:r>
    </w:p>
    <w:p w14:paraId="467849F3" w14:textId="77777777" w:rsidR="00673570" w:rsidRPr="00673570" w:rsidRDefault="00673570" w:rsidP="00673570">
      <w:pPr>
        <w:ind w:firstLineChars="500" w:firstLine="965"/>
        <w:rPr>
          <w:rFonts w:ascii="ＭＳ ゴシック" w:eastAsia="ＭＳ ゴシック" w:hAnsi="ＭＳ ゴシック" w:hint="eastAsia"/>
        </w:rPr>
      </w:pPr>
    </w:p>
    <w:p w14:paraId="0A0E0F40" w14:textId="1E82A8FD" w:rsidR="00673570" w:rsidRPr="006948A6" w:rsidRDefault="00673570" w:rsidP="00673570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948A6">
        <w:rPr>
          <w:rFonts w:ascii="ＭＳ ゴシック" w:eastAsia="ＭＳ ゴシック" w:hAnsi="ＭＳ ゴシック" w:hint="eastAsia"/>
          <w:sz w:val="32"/>
          <w:szCs w:val="32"/>
        </w:rPr>
        <w:t>宣　誓　書</w:t>
      </w:r>
    </w:p>
    <w:p w14:paraId="6698E7BB" w14:textId="77777777" w:rsidR="00673570" w:rsidRDefault="00673570" w:rsidP="00673570">
      <w:pPr>
        <w:rPr>
          <w:rFonts w:ascii="ＭＳ ゴシック" w:eastAsia="ＭＳ ゴシック" w:hAnsi="ＭＳ ゴシック"/>
        </w:rPr>
      </w:pPr>
    </w:p>
    <w:p w14:paraId="3479F1D2" w14:textId="0BF343BE" w:rsidR="00673570" w:rsidRPr="006948A6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 w:hint="eastAsia"/>
          <w:sz w:val="22"/>
        </w:rPr>
        <w:t>貨物自動車運送事業法第</w:t>
      </w:r>
      <w:r w:rsidR="005B5684">
        <w:rPr>
          <w:rFonts w:ascii="ＭＳ ゴシック" w:eastAsia="ＭＳ ゴシック" w:hAnsi="ＭＳ ゴシック" w:hint="eastAsia"/>
          <w:sz w:val="22"/>
        </w:rPr>
        <w:t>９</w:t>
      </w:r>
      <w:r w:rsidRPr="006948A6">
        <w:rPr>
          <w:rFonts w:ascii="ＭＳ ゴシック" w:eastAsia="ＭＳ ゴシック" w:hAnsi="ＭＳ ゴシック"/>
          <w:sz w:val="22"/>
        </w:rPr>
        <w:t>条に基づき、事業用自動車に関する事業計画を変更するにあたっては、以下の項目について相違ないことを宣誓いたします。</w:t>
      </w:r>
    </w:p>
    <w:p w14:paraId="35CE1596" w14:textId="57068205" w:rsidR="00E56F2E" w:rsidRPr="00673570" w:rsidRDefault="003B3EF2" w:rsidP="006948A6">
      <w:pPr>
        <w:spacing w:line="320" w:lineRule="exact"/>
        <w:ind w:firstLineChars="100" w:firstLine="19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6CFFC" wp14:editId="008CB764">
                <wp:simplePos x="0" y="0"/>
                <wp:positionH relativeFrom="column">
                  <wp:posOffset>3740150</wp:posOffset>
                </wp:positionH>
                <wp:positionV relativeFrom="paragraph">
                  <wp:posOffset>88900</wp:posOffset>
                </wp:positionV>
                <wp:extent cx="2377440" cy="472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679C5" w14:textId="4C2F1566" w:rsidR="003B3EF2" w:rsidRPr="003B3EF2" w:rsidRDefault="003B3EF2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該当する</w:t>
                            </w:r>
                            <w:r w:rsidR="006948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該当しない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6C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4.5pt;margin-top:7pt;width:187.2pt;height:3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FxSQIAAGIEAAAOAAAAZHJzL2Uyb0RvYy54bWysVM2O0zAQviPxDpbvNG23u4Wo6arsqgip&#10;2l2pi/bsOnYTKfEY221Sjq2EeAheAXHmefIijJ20Wy2cEBdnPP/zfeNMruuyIFthbA4qoYNenxKh&#10;OKS5Wif00+P8zVtKrGMqZQUokdCdsPR6+vrVpNKxGEIGRSoMwSTKxpVOaOacjqPI8kyUzPZAC4VG&#10;CaZkDq9mHaWGVZi9LKJhv38VVWBSbYALa1F72xrpNOSXUnB3L6UVjhQJxd5cOE04V/6MphMWrw3T&#10;Wc67Ntg/dFGyXGHRU6pb5hjZmPyPVGXODViQrsehjEDKnIswA04z6L+YZpkxLcIsCI7VJ5js/0vL&#10;77YPhuQpckeJYiVS1By+Nvsfzf5Xc/hGmsP35nBo9j/xTgYerkrbGKOWGuNc/R5qH9rpLSo9CrU0&#10;pf/ifATtCPzuBLaoHeGoHF6Mx6MRmjjaRuOhlzFN9BytjXUfBJTECwk1SGbAmG0X1rWuRxdfTME8&#10;LwrUs7hQpEro1cVlPwScLJi8UFjDz9D26iVXr+pugBWkO5zLQLsoVvN5jsUXzLoHZnAzsF/cdneP&#10;hywAi0AnUZKB+fI3vfdHwtBKSYWbllD7ecOMoKT4qJDKd4MAgwuX0eV4iDXMuWV1blGb8gZwmZEu&#10;7C6I3t8VR1EaKJ/wUcx8VTQxxbF2Qt1RvHHt/uOj4mI2C064jJq5hVpq7lN7DD20j/UTM7rD3yFz&#10;d3DcSRa/oKH1bYmYbRzIPHDkAW5R7XDHRQ4sd4/Ov5Tze/B6/jVMfwMAAP//AwBQSwMEFAAGAAgA&#10;AAAhAMNcgDThAAAACQEAAA8AAABkcnMvZG93bnJldi54bWxMj8FOwzAQRO9I/IO1SNyoQ0krN8Sp&#10;qkgVEoJDSy/cNrGbRMTrELtt4OtZTnBajWY0+yZfT64XZzuGzpOG+1kCwlLtTUeNhsPb9k6BCBHJ&#10;YO/JaviyAdbF9VWOmfEX2tnzPjaCSyhkqKGNccikDHVrHYaZHyyxd/Sjw8hybKQZ8cLlrpfzJFlK&#10;hx3xhxYHW7a2/tifnIbncvuKu2ru1HdfPr0cN8Pn4X2h9e3NtHkEEe0U/8Lwi8/oUDBT5U9kgug1&#10;LNSKt0Q2Ur4cWC0fUhCVBqVSkEUu/y8ofgAAAP//AwBQSwECLQAUAAYACAAAACEAtoM4kv4AAADh&#10;AQAAEwAAAAAAAAAAAAAAAAAAAAAAW0NvbnRlbnRfVHlwZXNdLnhtbFBLAQItABQABgAIAAAAIQA4&#10;/SH/1gAAAJQBAAALAAAAAAAAAAAAAAAAAC8BAABfcmVscy8ucmVsc1BLAQItABQABgAIAAAAIQBW&#10;3QFxSQIAAGIEAAAOAAAAAAAAAAAAAAAAAC4CAABkcnMvZTJvRG9jLnhtbFBLAQItABQABgAIAAAA&#10;IQDDXIA04QAAAAkBAAAPAAAAAAAAAAAAAAAAAKMEAABkcnMvZG93bnJldi54bWxQSwUGAAAAAAQA&#10;BADzAAAAsQUAAAAA&#10;" filled="f" stroked="f" strokeweight=".5pt">
                <v:textbox>
                  <w:txbxContent>
                    <w:p w14:paraId="67F679C5" w14:textId="4C2F1566" w:rsidR="003B3EF2" w:rsidRPr="003B3EF2" w:rsidRDefault="003B3EF2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6948A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該当する</w:t>
                      </w:r>
                      <w:r w:rsidR="006948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該当しない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427D6928" w14:textId="4446DDB5" w:rsidR="00E56F2E" w:rsidRPr="006948A6" w:rsidRDefault="00673570" w:rsidP="006948A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673570">
        <w:rPr>
          <w:rFonts w:ascii="ＭＳ ゴシック" w:eastAsia="ＭＳ ゴシック" w:hAnsi="ＭＳ ゴシック"/>
        </w:rPr>
        <w:t xml:space="preserve"> </w:t>
      </w:r>
      <w:r w:rsidRPr="006948A6">
        <w:rPr>
          <w:rFonts w:ascii="ＭＳ ゴシック" w:eastAsia="ＭＳ ゴシック" w:hAnsi="ＭＳ ゴシック"/>
          <w:sz w:val="22"/>
        </w:rPr>
        <w:t>①貨物自動車運送事業法第</w:t>
      </w:r>
      <w:r w:rsidR="005B5684">
        <w:rPr>
          <w:rFonts w:ascii="ＭＳ ゴシック" w:eastAsia="ＭＳ ゴシック" w:hAnsi="ＭＳ ゴシック" w:hint="eastAsia"/>
          <w:sz w:val="22"/>
        </w:rPr>
        <w:t>５</w:t>
      </w:r>
      <w:r w:rsidRPr="006948A6">
        <w:rPr>
          <w:rFonts w:ascii="ＭＳ ゴシック" w:eastAsia="ＭＳ ゴシック" w:hAnsi="ＭＳ ゴシック"/>
          <w:sz w:val="22"/>
        </w:rPr>
        <w:t>条第</w:t>
      </w:r>
      <w:r w:rsidR="005B5684">
        <w:rPr>
          <w:rFonts w:ascii="ＭＳ ゴシック" w:eastAsia="ＭＳ ゴシック" w:hAnsi="ＭＳ ゴシック" w:hint="eastAsia"/>
          <w:sz w:val="22"/>
        </w:rPr>
        <w:t>３</w:t>
      </w:r>
      <w:r w:rsidRPr="006948A6">
        <w:rPr>
          <w:rFonts w:ascii="ＭＳ ゴシック" w:eastAsia="ＭＳ ゴシック" w:hAnsi="ＭＳ ゴシック"/>
          <w:sz w:val="22"/>
        </w:rPr>
        <w:t>号に準ずる密接な関係を</w:t>
      </w:r>
    </w:p>
    <w:p w14:paraId="0D51D2C4" w14:textId="5E7209E3" w:rsidR="00E56F2E" w:rsidRPr="006948A6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/>
          <w:sz w:val="22"/>
        </w:rPr>
        <w:t>有する者が一般貨物自動車運送事業</w:t>
      </w:r>
      <w:r w:rsidR="00E56F2E" w:rsidRPr="006948A6">
        <w:rPr>
          <w:rFonts w:ascii="ＭＳ ゴシック" w:eastAsia="ＭＳ ゴシック" w:hAnsi="ＭＳ ゴシック" w:hint="eastAsia"/>
          <w:sz w:val="22"/>
        </w:rPr>
        <w:t>又は</w:t>
      </w:r>
      <w:r w:rsidRPr="006948A6">
        <w:rPr>
          <w:rFonts w:ascii="ＭＳ ゴシック" w:eastAsia="ＭＳ ゴシック" w:hAnsi="ＭＳ ゴシック"/>
          <w:sz w:val="22"/>
        </w:rPr>
        <w:t>特定貨物自動</w:t>
      </w:r>
      <w:r w:rsidR="00E56F2E" w:rsidRPr="006948A6">
        <w:rPr>
          <w:rFonts w:ascii="ＭＳ ゴシック" w:eastAsia="ＭＳ ゴシック" w:hAnsi="ＭＳ ゴシック" w:hint="eastAsia"/>
          <w:sz w:val="22"/>
        </w:rPr>
        <w:t>車運</w:t>
      </w:r>
    </w:p>
    <w:p w14:paraId="4A23DEBE" w14:textId="38ECC190" w:rsidR="00E56F2E" w:rsidRPr="006948A6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/>
          <w:sz w:val="22"/>
        </w:rPr>
        <w:t>送事業の許可の取消しを受け、その取消しの日から</w:t>
      </w:r>
      <w:r w:rsidR="005B5684">
        <w:rPr>
          <w:rFonts w:ascii="ＭＳ ゴシック" w:eastAsia="ＭＳ ゴシック" w:hAnsi="ＭＳ ゴシック" w:hint="eastAsia"/>
          <w:sz w:val="22"/>
        </w:rPr>
        <w:t>５</w:t>
      </w:r>
      <w:r w:rsidRPr="006948A6">
        <w:rPr>
          <w:rFonts w:ascii="ＭＳ ゴシック" w:eastAsia="ＭＳ ゴシック" w:hAnsi="ＭＳ ゴシック"/>
          <w:sz w:val="22"/>
        </w:rPr>
        <w:t>年を</w:t>
      </w:r>
    </w:p>
    <w:p w14:paraId="453EC368" w14:textId="509B7782" w:rsidR="00673570" w:rsidRPr="00673570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</w:rPr>
      </w:pPr>
      <w:r w:rsidRPr="006948A6">
        <w:rPr>
          <w:rFonts w:ascii="ＭＳ ゴシック" w:eastAsia="ＭＳ ゴシック" w:hAnsi="ＭＳ ゴシック"/>
          <w:sz w:val="22"/>
        </w:rPr>
        <w:t>経過しない者である。</w:t>
      </w:r>
      <w:r w:rsidRPr="00673570">
        <w:rPr>
          <w:rFonts w:ascii="ＭＳ ゴシック" w:eastAsia="ＭＳ ゴシック" w:hAnsi="ＭＳ ゴシック"/>
        </w:rPr>
        <w:t xml:space="preserve"> </w:t>
      </w:r>
    </w:p>
    <w:p w14:paraId="7D8C18C4" w14:textId="77777777" w:rsidR="006948A6" w:rsidRDefault="006948A6" w:rsidP="006948A6">
      <w:pPr>
        <w:spacing w:line="320" w:lineRule="exact"/>
        <w:rPr>
          <w:rFonts w:ascii="ＭＳ ゴシック" w:eastAsia="ＭＳ ゴシック" w:hAnsi="ＭＳ ゴシック"/>
        </w:rPr>
      </w:pPr>
    </w:p>
    <w:p w14:paraId="712C4845" w14:textId="0AFBEBA7" w:rsidR="00E56F2E" w:rsidRDefault="003B3EF2" w:rsidP="006948A6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4BD47" wp14:editId="71F500E9">
                <wp:simplePos x="0" y="0"/>
                <wp:positionH relativeFrom="column">
                  <wp:posOffset>3741420</wp:posOffset>
                </wp:positionH>
                <wp:positionV relativeFrom="paragraph">
                  <wp:posOffset>67945</wp:posOffset>
                </wp:positionV>
                <wp:extent cx="2377440" cy="4724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8AB31" w14:textId="604235FB" w:rsidR="003B3EF2" w:rsidRPr="003B3EF2" w:rsidRDefault="003B3EF2" w:rsidP="003B3EF2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該当する</w:t>
                            </w:r>
                            <w:r w:rsidR="006948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該当しない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BD47" id="テキスト ボックス 2" o:spid="_x0000_s1027" type="#_x0000_t202" style="position:absolute;left:0;text-align:left;margin-left:294.6pt;margin-top:5.35pt;width:187.2pt;height:3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kvTQIAAGkEAAAOAAAAZHJzL2Uyb0RvYy54bWysVM1u2zAMvg/YOwi6L07ctNmMOEXWIsOA&#10;oC2QDj0rshwbkEVNUmJnxwQY9hB7hWHnPY9fZJScpEG307CLTJEUf76P9Pi6qSTZCGNLUCkd9PqU&#10;CMUhK9UqpZ8eZ2/eUmIdUxmToERKt8LS68nrV+NaJyKGAmQmDMEgyia1TmnhnE6iyPJCVMz2QAuF&#10;xhxMxRxezSrKDKsxeiWjuN+/imowmTbAhbWove2MdBLi57ng7j7PrXBEphRrc+E04Vz6M5qMWbIy&#10;TBclP5TB/qGKipUKk55C3TLHyNqUf4SqSm7AQu56HKoI8rzkIvSA3Qz6L7pZFEyL0AuCY/UJJvv/&#10;wvK7zYMhZZbSmBLFKqSo3X9tdz/a3a92/420++/tft/ufuKdxB6uWtsEXy00vnPNe2iQ9qPeotKj&#10;0OSm8l/sj6Adgd+ewBaNIxyV8cVoNByiiaNtOIq9jOGj59faWPdBQEW8kFKDZAaM2WZuXed6dPHJ&#10;FMxKKQOhUpE6pVcXl/3w4GTB4FJhDt9DV6uXXLNsAgSnPpaQbbE9A928WM1nJdYwZ9Y9MIMDgmXj&#10;0Lt7PHIJmAsOEiUFmC9/03t/5A2tlNQ4cCm1n9fMCErkR4WMvhsENFy4DC9HMeYw55bluUWtqxvA&#10;mR7gemkeRO/v5FHMDVRPuBtTnxVNTHHMnVJ3FG9ctwa4W1xMp8EJZ1IzN1cLzX1oj6pH+LF5YkYf&#10;aHBI4B0cR5MlL9jofDs+pmsHeRmo8jh3qB7gx3kOZB92zy/M+T14Pf8hJr8BAAD//wMAUEsDBBQA&#10;BgAIAAAAIQBE5PAH4AAAAAkBAAAPAAAAZHJzL2Rvd25yZXYueG1sTI9BT4NAEIXvJv6HzZh4s0sx&#10;IEWWpiFpTIweWnvxtrBTILKzyG5b9Nc7nvQ4eV/e+6ZYz3YQZ5x870jBchGBQGqc6alVcHjb3mUg&#10;fNBk9OAIFXyhh3V5fVXo3LgL7fC8D63gEvK5VtCFMOZS+qZDq/3CjUicHd1kdeBzaqWZ9IXL7SDj&#10;KEql1T3xQqdHrDpsPvYnq+C52r7qXR3b7Huonl6Om/Hz8J4odXszbx5BBJzDHwy/+qwOJTvV7kTG&#10;i0FBkq1iRjmIHkAwsErvUxC1gixZgiwL+f+D8gcAAP//AwBQSwECLQAUAAYACAAAACEAtoM4kv4A&#10;AADhAQAAEwAAAAAAAAAAAAAAAAAAAAAAW0NvbnRlbnRfVHlwZXNdLnhtbFBLAQItABQABgAIAAAA&#10;IQA4/SH/1gAAAJQBAAALAAAAAAAAAAAAAAAAAC8BAABfcmVscy8ucmVsc1BLAQItABQABgAIAAAA&#10;IQDEyKkvTQIAAGkEAAAOAAAAAAAAAAAAAAAAAC4CAABkcnMvZTJvRG9jLnhtbFBLAQItABQABgAI&#10;AAAAIQBE5PAH4AAAAAkBAAAPAAAAAAAAAAAAAAAAAKcEAABkcnMvZG93bnJldi54bWxQSwUGAAAA&#10;AAQABADzAAAAtAUAAAAA&#10;" filled="f" stroked="f" strokeweight=".5pt">
                <v:textbox>
                  <w:txbxContent>
                    <w:p w14:paraId="5E78AB31" w14:textId="604235FB" w:rsidR="003B3EF2" w:rsidRPr="003B3EF2" w:rsidRDefault="003B3EF2" w:rsidP="003B3EF2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6948A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該当する</w:t>
                      </w:r>
                      <w:r w:rsidR="006948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該当しない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A2D1776" w14:textId="03925A61" w:rsidR="00E56F2E" w:rsidRPr="006948A6" w:rsidRDefault="00673570" w:rsidP="006948A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 w:hint="eastAsia"/>
          <w:sz w:val="22"/>
        </w:rPr>
        <w:t>②変更に係る営業所における行政処分の累積違反点数が</w:t>
      </w:r>
      <w:r w:rsidR="00E56F2E" w:rsidRPr="006948A6">
        <w:rPr>
          <w:rFonts w:ascii="ＭＳ ゴシック" w:eastAsia="ＭＳ ゴシック" w:hAnsi="ＭＳ ゴシック" w:hint="eastAsia"/>
          <w:sz w:val="22"/>
        </w:rPr>
        <w:t>１２</w:t>
      </w:r>
      <w:r w:rsidRPr="006948A6">
        <w:rPr>
          <w:rFonts w:ascii="ＭＳ ゴシック" w:eastAsia="ＭＳ ゴシック" w:hAnsi="ＭＳ ゴシック"/>
          <w:sz w:val="22"/>
        </w:rPr>
        <w:t>点</w:t>
      </w:r>
    </w:p>
    <w:p w14:paraId="13DB3684" w14:textId="1372BF6E" w:rsidR="00673570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</w:rPr>
      </w:pPr>
      <w:r w:rsidRPr="006948A6">
        <w:rPr>
          <w:rFonts w:ascii="ＭＳ ゴシック" w:eastAsia="ＭＳ ゴシック" w:hAnsi="ＭＳ ゴシック"/>
          <w:sz w:val="22"/>
        </w:rPr>
        <w:t>以上である。</w:t>
      </w:r>
    </w:p>
    <w:p w14:paraId="2B9F8A8C" w14:textId="77777777" w:rsidR="006948A6" w:rsidRDefault="006948A6" w:rsidP="006948A6">
      <w:pPr>
        <w:spacing w:line="320" w:lineRule="exact"/>
        <w:ind w:firstLineChars="100" w:firstLine="193"/>
        <w:rPr>
          <w:rFonts w:ascii="ＭＳ ゴシック" w:eastAsia="ＭＳ ゴシック" w:hAnsi="ＭＳ ゴシック"/>
        </w:rPr>
      </w:pPr>
    </w:p>
    <w:p w14:paraId="0B8FA26C" w14:textId="029F12C4" w:rsidR="00E56F2E" w:rsidRPr="00673570" w:rsidRDefault="003B3EF2" w:rsidP="006948A6">
      <w:pPr>
        <w:spacing w:line="320" w:lineRule="exact"/>
        <w:ind w:firstLineChars="100" w:firstLine="19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8C463" wp14:editId="2B000E05">
                <wp:simplePos x="0" y="0"/>
                <wp:positionH relativeFrom="column">
                  <wp:posOffset>3741420</wp:posOffset>
                </wp:positionH>
                <wp:positionV relativeFrom="paragraph">
                  <wp:posOffset>85725</wp:posOffset>
                </wp:positionV>
                <wp:extent cx="2377440" cy="4724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12653" w14:textId="7E905D27" w:rsidR="003B3EF2" w:rsidRPr="003B3EF2" w:rsidRDefault="003B3EF2" w:rsidP="003B3EF2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該当する</w:t>
                            </w:r>
                            <w:r w:rsidR="006948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該当しない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C463" id="テキスト ボックス 3" o:spid="_x0000_s1028" type="#_x0000_t202" style="position:absolute;left:0;text-align:left;margin-left:294.6pt;margin-top:6.75pt;width:187.2pt;height:3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38TgIAAGkEAAAOAAAAZHJzL2Uyb0RvYy54bWysVEtu2zAQ3RfoHQjua/mXuBUsB24CFwWM&#10;JIBTZE1TlCVA5LAkbcldxkDRQ/QKRdc9jy7SIWU5RtpV0Q01nBnO570ZTa9qWZKdMLYAldBBr0+J&#10;UBzSQm0S+ulh8eYtJdYxlbISlEjoXlh6NXv9alrpWAwhhzIVhmAQZeNKJzR3TsdRZHkuJLM90EKh&#10;MQMjmcOr2USpYRVGl2U07PcvowpMqg1wYS1qb1ojnYX4WSa4u8syKxwpE4q1uXCacK79Gc2mLN4Y&#10;pvOCH8tg/1CFZIXCpKdQN8wxsjXFH6FkwQ1YyFyPg4wgywouQg/YzaD/optVzrQIvSA4Vp9gsv8v&#10;LL/d3RtSpAkdUaKYRIqaw9fm6Ufz9Ks5fCPN4XtzODRPP/FORh6uStsYX600vnP1e6iR9k5vUelR&#10;qDMj/Rf7I2hH4PcnsEXtCEflcDSZjMdo4mgbT4ZexvDR82ttrPsgQBIvJNQgmQFjtlta17p2Lj6Z&#10;gkVRloHQUpEqoZeji354cLJg8FJhDt9DW6uXXL2uAwTDro81pHtsz0A7L1bzRYE1LJl198zggGDZ&#10;OPTuDo+sBMwFR4mSHMyXv+m9P/KGVkoqHLiE2s9bZgQl5UeFjL4bBDRcuIwvJkPMYc4t63OL2spr&#10;wJke4HppHkTv78pOzAzIR9yNuc+KJqY45k6o68Rr164B7hYX83lwwpnUzC3VSnMf2qPqEX6oH5nR&#10;RxocEngL3Wiy+AUbrW/Lx3zrICsCVR7nFtUj/DjPgezj7vmFOb8Hr+c/xOw3AAAA//8DAFBLAwQU&#10;AAYACAAAACEARh9ub+EAAAAJAQAADwAAAGRycy9kb3ducmV2LnhtbEyPTU+DQBRF9yb+h8kzcWeH&#10;0oCADE1D0pgYXbR2425gXoF0PpCZtuiv97nS5cs9ufe8cj0bzS44+cFZActFBAxt69RgOwGH9+1D&#10;BswHaZXUzqKAL/Swrm5vSlkod7U7vOxDx6jE+kIK6EMYC85926ORfuFGtJQd3WRkoHPquJrklcqN&#10;5nEUpdzIwdJCL0ese2xP+7MR8FJv3+SuiU32revn1+Nm/Dx8JELc382bJ2AB5/AHw68+qUNFTo07&#10;W+WZFpBkeUwoBasEGAF5ukqBNQKyxxx4VfL/H1Q/AAAA//8DAFBLAQItABQABgAIAAAAIQC2gziS&#10;/gAAAOEBAAATAAAAAAAAAAAAAAAAAAAAAABbQ29udGVudF9UeXBlc10ueG1sUEsBAi0AFAAGAAgA&#10;AAAhADj9If/WAAAAlAEAAAsAAAAAAAAAAAAAAAAALwEAAF9yZWxzLy5yZWxzUEsBAi0AFAAGAAgA&#10;AAAhAAF/PfxOAgAAaQQAAA4AAAAAAAAAAAAAAAAALgIAAGRycy9lMm9Eb2MueG1sUEsBAi0AFAAG&#10;AAgAAAAhAEYfbm/hAAAACQEAAA8AAAAAAAAAAAAAAAAAqAQAAGRycy9kb3ducmV2LnhtbFBLBQYA&#10;AAAABAAEAPMAAAC2BQAAAAA=&#10;" filled="f" stroked="f" strokeweight=".5pt">
                <v:textbox>
                  <w:txbxContent>
                    <w:p w14:paraId="7C312653" w14:textId="7E905D27" w:rsidR="003B3EF2" w:rsidRPr="003B3EF2" w:rsidRDefault="003B3EF2" w:rsidP="003B3EF2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6948A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該当する</w:t>
                      </w:r>
                      <w:r w:rsidR="006948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該当しない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3A87E266" w14:textId="21078B6E" w:rsidR="00E56F2E" w:rsidRPr="006948A6" w:rsidRDefault="00673570" w:rsidP="006948A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 w:hint="eastAsia"/>
          <w:sz w:val="22"/>
        </w:rPr>
        <w:t>③変更に係る営業所について、申請日前</w:t>
      </w:r>
      <w:r w:rsidR="005B5684">
        <w:rPr>
          <w:rFonts w:ascii="ＭＳ ゴシック" w:eastAsia="ＭＳ ゴシック" w:hAnsi="ＭＳ ゴシック" w:hint="eastAsia"/>
          <w:sz w:val="22"/>
        </w:rPr>
        <w:t>１</w:t>
      </w:r>
      <w:r w:rsidRPr="006948A6">
        <w:rPr>
          <w:rFonts w:ascii="ＭＳ ゴシック" w:eastAsia="ＭＳ ゴシック" w:hAnsi="ＭＳ ゴシック"/>
          <w:sz w:val="22"/>
        </w:rPr>
        <w:t>年間に、地方貨物</w:t>
      </w:r>
      <w:r w:rsidR="00E56F2E" w:rsidRPr="006948A6">
        <w:rPr>
          <w:rFonts w:ascii="ＭＳ ゴシック" w:eastAsia="ＭＳ ゴシック" w:hAnsi="ＭＳ ゴシック" w:hint="eastAsia"/>
          <w:sz w:val="22"/>
        </w:rPr>
        <w:t>自</w:t>
      </w:r>
    </w:p>
    <w:p w14:paraId="1760D099" w14:textId="244579A7" w:rsidR="00E56F2E" w:rsidRPr="006948A6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/>
          <w:sz w:val="22"/>
        </w:rPr>
        <w:t>動車運送適正化事業実施機関が行う巡回指導による総合評価</w:t>
      </w:r>
    </w:p>
    <w:p w14:paraId="5BC70F3D" w14:textId="52602719" w:rsidR="00673570" w:rsidRPr="006948A6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/>
          <w:sz w:val="22"/>
        </w:rPr>
        <w:t>において、「</w:t>
      </w:r>
      <w:r w:rsidR="005B5684">
        <w:rPr>
          <w:rFonts w:ascii="ＭＳ ゴシック" w:eastAsia="ＭＳ ゴシック" w:hAnsi="ＭＳ ゴシック" w:hint="eastAsia"/>
          <w:sz w:val="22"/>
        </w:rPr>
        <w:t>Ｅ</w:t>
      </w:r>
      <w:r w:rsidRPr="006948A6">
        <w:rPr>
          <w:rFonts w:ascii="ＭＳ ゴシック" w:eastAsia="ＭＳ ゴシック" w:hAnsi="ＭＳ ゴシック"/>
          <w:sz w:val="22"/>
        </w:rPr>
        <w:t>」の評価を受けている。</w:t>
      </w:r>
    </w:p>
    <w:p w14:paraId="46F54D0D" w14:textId="26C38C22" w:rsidR="00E56F2E" w:rsidRDefault="00673570" w:rsidP="006948A6">
      <w:pPr>
        <w:spacing w:line="320" w:lineRule="exact"/>
        <w:rPr>
          <w:rFonts w:ascii="ＭＳ ゴシック" w:eastAsia="ＭＳ ゴシック" w:hAnsi="ＭＳ ゴシック"/>
        </w:rPr>
      </w:pPr>
      <w:r w:rsidRPr="00673570">
        <w:rPr>
          <w:rFonts w:ascii="ＭＳ ゴシック" w:eastAsia="ＭＳ ゴシック" w:hAnsi="ＭＳ ゴシック"/>
        </w:rPr>
        <w:t xml:space="preserve"> </w:t>
      </w:r>
    </w:p>
    <w:p w14:paraId="7A1504F3" w14:textId="36E3CD4B" w:rsidR="006948A6" w:rsidRDefault="006948A6" w:rsidP="006948A6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E5F11" wp14:editId="219A2127">
                <wp:simplePos x="0" y="0"/>
                <wp:positionH relativeFrom="column">
                  <wp:posOffset>3755390</wp:posOffset>
                </wp:positionH>
                <wp:positionV relativeFrom="paragraph">
                  <wp:posOffset>68580</wp:posOffset>
                </wp:positionV>
                <wp:extent cx="2377440" cy="4724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BF24E" w14:textId="13535348" w:rsidR="003B3EF2" w:rsidRPr="003B3EF2" w:rsidRDefault="003B3EF2" w:rsidP="003B3EF2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該当する</w:t>
                            </w:r>
                            <w:r w:rsidR="006948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6948A6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該当しない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5F11" id="テキスト ボックス 4" o:spid="_x0000_s1029" type="#_x0000_t202" style="position:absolute;left:0;text-align:left;margin-left:295.7pt;margin-top:5.4pt;width:187.2pt;height:37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m3TgIAAGkEAAAOAAAAZHJzL2Uyb0RvYy54bWysVEtu2zAQ3RfoHQjua/mXuBUsB24CFwWM&#10;JIBTZE1TlCWA4rAkbcldxkDRQ/QKRdc9jy7SIWU5RtpV0Q01nBnO570ZTa/qUpKdMLYAldBBr0+J&#10;UBzSQm0S+ulh8eYtJdYxlTIJSiR0Lyy9mr1+Na10LIaQg0yFIRhE2bjSCc2d03EUWZ6LktkeaKHQ&#10;mIEpmcOr2USpYRVGL2U07PcvowpMqg1wYS1qb1ojnYX4WSa4u8syKxyRCcXaXDhNONf+jGZTFm8M&#10;03nBj2Wwf6iiZIXCpKdQN8wxsjXFH6HKghuwkLkehzKCLCu4CD1gN4P+i25WOdMi9ILgWH2Cyf6/&#10;sPx2d29IkSZ0TIliJVLUHL42Tz+ap1/N4RtpDt+bw6F5+ol3MvZwVdrG+Gql8Z2r30ONtHd6i0qP&#10;Qp2Z0n+xP4J2BH5/AlvUjnBUDkeTyXiMJo628WToZQwfPb/WxroPAkrihYQaJDNgzHZL61rXzsUn&#10;U7AopAyESkWqhF6OLvrhwcmCwaXCHL6HtlYvuXpdBwhGXR9rSPfYnoF2XqzmiwJrWDLr7pnBAcGy&#10;cejdHR6ZBMwFR4mSHMyXv+m9P/KGVkoqHLiE2s9bZgQl8qNCRt8NAhouXMYXkyHmMOeW9blFbctr&#10;wJke4HppHkTv72QnZgbKR9yNuc+KJqY45k6o68Rr164B7hYX83lwwpnUzC3VSnMf2qPqEX6oH5nR&#10;RxocEngL3Wiy+AUbrW/Lx3zrICsCVR7nFtUj/DjPgezj7vmFOb8Hr+c/xOw3AAAA//8DAFBLAwQU&#10;AAYACAAAACEA0S4ObOAAAAAJAQAADwAAAGRycy9kb3ducmV2LnhtbEyPQUvDQBCF70L/wzIFb3bT&#10;YEoasyklUATRQ2sv3jbZaRLMzsbsto3+eseTvc3jfbx5L99MthcXHH3nSMFyEYFAqp3pqFFwfN89&#10;pCB80GR07wgVfKOHTTG7y3Vm3JX2eDmERnAI+UwraEMYMil93aLVfuEGJPZObrQ6sBwbaUZ95XDb&#10;yziKVtLqjvhDqwcsW6w/D2er4KXcvel9Fdv0py+fX0/b4ev4kSh1P5+2TyACTuEfhr/6XB0K7lS5&#10;MxkvegXJevnIKBsRT2BgvUr4qBSkSQyyyOXtguIXAAD//wMAUEsBAi0AFAAGAAgAAAAhALaDOJL+&#10;AAAA4QEAABMAAAAAAAAAAAAAAAAAAAAAAFtDb250ZW50X1R5cGVzXS54bWxQSwECLQAUAAYACAAA&#10;ACEAOP0h/9YAAACUAQAACwAAAAAAAAAAAAAAAAAvAQAAX3JlbHMvLnJlbHNQSwECLQAUAAYACAAA&#10;ACEAJP6Jt04CAABpBAAADgAAAAAAAAAAAAAAAAAuAgAAZHJzL2Uyb0RvYy54bWxQSwECLQAUAAYA&#10;CAAAACEA0S4ObOAAAAAJAQAADwAAAAAAAAAAAAAAAACoBAAAZHJzL2Rvd25yZXYueG1sUEsFBgAA&#10;AAAEAAQA8wAAALUFAAAAAA==&#10;" filled="f" stroked="f" strokeweight=".5pt">
                <v:textbox>
                  <w:txbxContent>
                    <w:p w14:paraId="1EBBF24E" w14:textId="13535348" w:rsidR="003B3EF2" w:rsidRPr="003B3EF2" w:rsidRDefault="003B3EF2" w:rsidP="003B3EF2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6948A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該当する</w:t>
                      </w:r>
                      <w:r w:rsidR="006948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□</w:t>
                      </w:r>
                      <w:r w:rsidRPr="006948A6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該当しない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45FD9352" w14:textId="03D49279" w:rsidR="00E56F2E" w:rsidRPr="006948A6" w:rsidRDefault="00673570" w:rsidP="006948A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/>
          <w:sz w:val="22"/>
        </w:rPr>
        <w:t>④変更に係る事業用自動車の数と申請日前</w:t>
      </w:r>
      <w:r w:rsidR="005B5684">
        <w:rPr>
          <w:rFonts w:ascii="ＭＳ ゴシック" w:eastAsia="ＭＳ ゴシック" w:hAnsi="ＭＳ ゴシック" w:hint="eastAsia"/>
          <w:sz w:val="22"/>
        </w:rPr>
        <w:t>３</w:t>
      </w:r>
      <w:r w:rsidRPr="006948A6">
        <w:rPr>
          <w:rFonts w:ascii="ＭＳ ゴシック" w:eastAsia="ＭＳ ゴシック" w:hAnsi="ＭＳ ゴシック"/>
          <w:sz w:val="22"/>
        </w:rPr>
        <w:t>ヶ月以内におい</w:t>
      </w:r>
    </w:p>
    <w:p w14:paraId="1B89D991" w14:textId="77777777" w:rsidR="00E56F2E" w:rsidRPr="006948A6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/>
          <w:sz w:val="22"/>
        </w:rPr>
        <w:t>て増加した事業用自動車の数との合計が、申請日から起算し</w:t>
      </w:r>
    </w:p>
    <w:p w14:paraId="1E9ADD56" w14:textId="6FF4159C" w:rsidR="00E56F2E" w:rsidRPr="006948A6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/>
          <w:sz w:val="22"/>
        </w:rPr>
        <w:t>て</w:t>
      </w:r>
      <w:r w:rsidR="005B5684">
        <w:rPr>
          <w:rFonts w:ascii="ＭＳ ゴシック" w:eastAsia="ＭＳ ゴシック" w:hAnsi="ＭＳ ゴシック" w:hint="eastAsia"/>
          <w:sz w:val="22"/>
        </w:rPr>
        <w:t>３</w:t>
      </w:r>
      <w:r w:rsidRPr="006948A6">
        <w:rPr>
          <w:rFonts w:ascii="ＭＳ ゴシック" w:eastAsia="ＭＳ ゴシック" w:hAnsi="ＭＳ ゴシック"/>
          <w:sz w:val="22"/>
        </w:rPr>
        <w:t>ヶ月前時点における同一営業所に配置する事業用自動車</w:t>
      </w:r>
    </w:p>
    <w:p w14:paraId="6709225B" w14:textId="77777777" w:rsidR="009801B9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/>
          <w:sz w:val="22"/>
        </w:rPr>
        <w:t>の数の</w:t>
      </w:r>
      <w:r w:rsidR="005B5684">
        <w:rPr>
          <w:rFonts w:ascii="ＭＳ ゴシック" w:eastAsia="ＭＳ ゴシック" w:hAnsi="ＭＳ ゴシック" w:hint="eastAsia"/>
          <w:sz w:val="22"/>
        </w:rPr>
        <w:t>３０</w:t>
      </w:r>
      <w:r w:rsidR="009801B9">
        <w:rPr>
          <w:rFonts w:ascii="ＭＳ ゴシック" w:eastAsia="ＭＳ ゴシック" w:hAnsi="ＭＳ ゴシック" w:hint="eastAsia"/>
          <w:sz w:val="22"/>
        </w:rPr>
        <w:t>％</w:t>
      </w:r>
      <w:r w:rsidRPr="006948A6">
        <w:rPr>
          <w:rFonts w:ascii="ＭＳ ゴシック" w:eastAsia="ＭＳ ゴシック" w:hAnsi="ＭＳ ゴシック"/>
          <w:sz w:val="22"/>
        </w:rPr>
        <w:t>以上となる。(当該合計が</w:t>
      </w:r>
      <w:r w:rsidR="005B5684">
        <w:rPr>
          <w:rFonts w:ascii="ＭＳ ゴシック" w:eastAsia="ＭＳ ゴシック" w:hAnsi="ＭＳ ゴシック" w:hint="eastAsia"/>
          <w:sz w:val="22"/>
        </w:rPr>
        <w:t>１０</w:t>
      </w:r>
      <w:r w:rsidRPr="006948A6">
        <w:rPr>
          <w:rFonts w:ascii="ＭＳ ゴシック" w:eastAsia="ＭＳ ゴシック" w:hAnsi="ＭＳ ゴシック"/>
          <w:sz w:val="22"/>
        </w:rPr>
        <w:t>両以下であると</w:t>
      </w:r>
    </w:p>
    <w:p w14:paraId="44DF044A" w14:textId="6477DE50" w:rsidR="00923B43" w:rsidRPr="006948A6" w:rsidRDefault="00673570" w:rsidP="006948A6">
      <w:pPr>
        <w:spacing w:line="320" w:lineRule="exact"/>
        <w:ind w:firstLineChars="100" w:firstLine="203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/>
          <w:sz w:val="22"/>
        </w:rPr>
        <w:t>きを除く。)</w:t>
      </w:r>
    </w:p>
    <w:p w14:paraId="63F3E57D" w14:textId="1EB7DD08" w:rsidR="00E56F2E" w:rsidRDefault="00E56F2E" w:rsidP="00E56F2E">
      <w:pPr>
        <w:ind w:firstLineChars="100" w:firstLine="193"/>
        <w:rPr>
          <w:rFonts w:ascii="ＭＳ ゴシック" w:eastAsia="ＭＳ ゴシック" w:hAnsi="ＭＳ ゴシック"/>
        </w:rPr>
      </w:pPr>
    </w:p>
    <w:p w14:paraId="0EA72F9C" w14:textId="7D958FEE" w:rsidR="00E56F2E" w:rsidRPr="003B3EF2" w:rsidRDefault="00E56F2E" w:rsidP="005B5684">
      <w:pPr>
        <w:ind w:firstLineChars="7" w:firstLine="13"/>
        <w:rPr>
          <w:rFonts w:ascii="ＭＳ ゴシック" w:eastAsia="ＭＳ ゴシック" w:hAnsi="ＭＳ ゴシック"/>
          <w:sz w:val="20"/>
          <w:szCs w:val="20"/>
        </w:rPr>
      </w:pPr>
      <w:r w:rsidRPr="003B3EF2">
        <w:rPr>
          <w:rFonts w:ascii="ＭＳ ゴシック" w:eastAsia="ＭＳ ゴシック" w:hAnsi="ＭＳ ゴシック" w:hint="eastAsia"/>
          <w:sz w:val="20"/>
          <w:szCs w:val="20"/>
        </w:rPr>
        <w:t xml:space="preserve">項目４の算定根拠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1272"/>
        <w:gridCol w:w="1272"/>
      </w:tblGrid>
      <w:tr w:rsidR="00E56F2E" w14:paraId="46400C25" w14:textId="77777777" w:rsidTr="009015A6">
        <w:tc>
          <w:tcPr>
            <w:tcW w:w="1129" w:type="dxa"/>
            <w:vAlign w:val="center"/>
          </w:tcPr>
          <w:p w14:paraId="7C58E96D" w14:textId="153122DB" w:rsidR="00E56F2E" w:rsidRPr="00E56F2E" w:rsidRDefault="00E56F2E" w:rsidP="003B3EF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6F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営業所</w:t>
            </w:r>
          </w:p>
        </w:tc>
        <w:tc>
          <w:tcPr>
            <w:tcW w:w="2552" w:type="dxa"/>
            <w:vAlign w:val="center"/>
          </w:tcPr>
          <w:p w14:paraId="79FFE418" w14:textId="69BFE26F" w:rsidR="00E56F2E" w:rsidRPr="00E56F2E" w:rsidRDefault="00E56F2E" w:rsidP="00E56F2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6F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申請後の配置車両数</w:t>
            </w:r>
            <w:r w:rsidR="00980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80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9801B9">
              <w:rPr>
                <w:rFonts w:ascii="ＭＳ ゴシック" w:eastAsia="ＭＳ ゴシック" w:hAnsi="ＭＳ ゴシック"/>
                <w:sz w:val="16"/>
                <w:szCs w:val="16"/>
              </w:rPr>
              <w:t>a)</w:t>
            </w:r>
          </w:p>
        </w:tc>
        <w:tc>
          <w:tcPr>
            <w:tcW w:w="2835" w:type="dxa"/>
          </w:tcPr>
          <w:p w14:paraId="68DE6354" w14:textId="2873AFBD" w:rsidR="00E56F2E" w:rsidRPr="00E56F2E" w:rsidRDefault="00E56F2E" w:rsidP="003B3EF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56F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申請日から起算して</w:t>
            </w:r>
            <w:r w:rsidR="00980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３ヶ</w:t>
            </w:r>
            <w:r w:rsidRPr="00E56F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月前時点の配置車両数</w:t>
            </w:r>
            <w:r w:rsidR="00980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801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9801B9">
              <w:rPr>
                <w:rFonts w:ascii="ＭＳ ゴシック" w:eastAsia="ＭＳ ゴシック" w:hAnsi="ＭＳ ゴシック"/>
                <w:sz w:val="16"/>
                <w:szCs w:val="16"/>
              </w:rPr>
              <w:t>b)</w:t>
            </w:r>
          </w:p>
        </w:tc>
        <w:tc>
          <w:tcPr>
            <w:tcW w:w="1272" w:type="dxa"/>
          </w:tcPr>
          <w:p w14:paraId="59C40CA7" w14:textId="77777777" w:rsidR="00E56F2E" w:rsidRDefault="00E56F2E" w:rsidP="003B3EF2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差</w:t>
            </w:r>
          </w:p>
          <w:p w14:paraId="36957C09" w14:textId="2FCB1EB6" w:rsidR="00E56F2E" w:rsidRPr="006948A6" w:rsidRDefault="003B3EF2" w:rsidP="003B3EF2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948A6">
              <w:rPr>
                <w:rFonts w:ascii="ＭＳ ゴシック" w:eastAsia="ＭＳ ゴシック" w:hAnsi="ＭＳ ゴシック"/>
                <w:sz w:val="16"/>
                <w:szCs w:val="16"/>
              </w:rPr>
              <w:t>(C)=(a)-(b)</w:t>
            </w:r>
          </w:p>
        </w:tc>
        <w:tc>
          <w:tcPr>
            <w:tcW w:w="1272" w:type="dxa"/>
          </w:tcPr>
          <w:p w14:paraId="13F5ED1E" w14:textId="77777777" w:rsidR="003B3EF2" w:rsidRDefault="00E56F2E" w:rsidP="003B3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割合</w:t>
            </w:r>
          </w:p>
          <w:p w14:paraId="1FC43C0A" w14:textId="694194CA" w:rsidR="00E56F2E" w:rsidRPr="006948A6" w:rsidRDefault="003B3EF2" w:rsidP="003B3EF2">
            <w:pPr>
              <w:spacing w:line="-240" w:lineRule="auto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948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（C）÷(b)×100</w:t>
            </w:r>
          </w:p>
        </w:tc>
      </w:tr>
      <w:tr w:rsidR="00E56F2E" w14:paraId="09004CDC" w14:textId="77777777" w:rsidTr="009015A6">
        <w:tc>
          <w:tcPr>
            <w:tcW w:w="1129" w:type="dxa"/>
          </w:tcPr>
          <w:p w14:paraId="221ED058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2B7ED6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AD9A6F" w14:textId="23CEBA36" w:rsidR="00E56F2E" w:rsidRPr="00E56F2E" w:rsidRDefault="009801B9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</w:tcPr>
          <w:p w14:paraId="4D0A3AC3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7D2BA6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56F2E" w14:paraId="4B8403BB" w14:textId="77777777" w:rsidTr="009015A6">
        <w:tc>
          <w:tcPr>
            <w:tcW w:w="1129" w:type="dxa"/>
          </w:tcPr>
          <w:p w14:paraId="6B914752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6A05DB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6F8024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D93E043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D0F357D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56F2E" w14:paraId="60071823" w14:textId="77777777" w:rsidTr="009015A6">
        <w:tc>
          <w:tcPr>
            <w:tcW w:w="1129" w:type="dxa"/>
          </w:tcPr>
          <w:p w14:paraId="228FF893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3FD880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6169B7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8214255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EFAA134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56F2E" w14:paraId="57B42FBC" w14:textId="77777777" w:rsidTr="009015A6">
        <w:tc>
          <w:tcPr>
            <w:tcW w:w="1129" w:type="dxa"/>
          </w:tcPr>
          <w:p w14:paraId="0B35E52A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A525B2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A3E24D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12D6623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5B40F1A" w14:textId="77777777" w:rsidR="00E56F2E" w:rsidRPr="00E56F2E" w:rsidRDefault="00E56F2E" w:rsidP="00E56F2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0B1F2018" w14:textId="441EFDA7" w:rsidR="003B3EF2" w:rsidRDefault="003B3EF2" w:rsidP="00E56F2E">
      <w:pPr>
        <w:ind w:firstLineChars="100" w:firstLine="193"/>
        <w:rPr>
          <w:rFonts w:ascii="ＭＳ ゴシック" w:eastAsia="ＭＳ ゴシック" w:hAnsi="ＭＳ ゴシック"/>
        </w:rPr>
      </w:pPr>
    </w:p>
    <w:p w14:paraId="73F5D934" w14:textId="0E735136" w:rsidR="003B3EF2" w:rsidRPr="006948A6" w:rsidRDefault="003B3EF2" w:rsidP="003B3EF2">
      <w:pPr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78FF3851" w14:textId="72206200" w:rsidR="003B3EF2" w:rsidRPr="006948A6" w:rsidRDefault="003B3EF2" w:rsidP="003B3EF2">
      <w:pPr>
        <w:rPr>
          <w:rFonts w:ascii="ＭＳ ゴシック" w:eastAsia="ＭＳ ゴシック" w:hAnsi="ＭＳ ゴシック"/>
          <w:sz w:val="22"/>
        </w:rPr>
      </w:pPr>
    </w:p>
    <w:p w14:paraId="5F5C8D77" w14:textId="24895124" w:rsidR="003B3EF2" w:rsidRPr="006948A6" w:rsidRDefault="003B3EF2" w:rsidP="003B3EF2">
      <w:pPr>
        <w:ind w:firstLineChars="1600" w:firstLine="3248"/>
        <w:rPr>
          <w:rFonts w:ascii="ＭＳ ゴシック" w:eastAsia="ＭＳ ゴシック" w:hAnsi="ＭＳ ゴシック"/>
          <w:sz w:val="22"/>
          <w:u w:val="single"/>
        </w:rPr>
      </w:pPr>
      <w:r w:rsidRPr="006948A6">
        <w:rPr>
          <w:rFonts w:ascii="ＭＳ ゴシック" w:eastAsia="ＭＳ ゴシック" w:hAnsi="ＭＳ ゴシック" w:hint="eastAsia"/>
          <w:sz w:val="22"/>
        </w:rPr>
        <w:t>住　　　　所</w:t>
      </w:r>
      <w:r w:rsidRPr="006948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 w:rsidR="009015A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6948A6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2C52CFBA" w14:textId="20B440D2" w:rsidR="003B3EF2" w:rsidRPr="006948A6" w:rsidRDefault="003B3EF2" w:rsidP="003B3EF2">
      <w:pPr>
        <w:rPr>
          <w:rFonts w:ascii="ＭＳ ゴシック" w:eastAsia="ＭＳ ゴシック" w:hAnsi="ＭＳ ゴシック"/>
          <w:sz w:val="22"/>
          <w:u w:val="single"/>
        </w:rPr>
      </w:pPr>
      <w:r w:rsidRPr="006948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6948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 w:rsidR="009015A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629D47B0" w14:textId="0A35A62E" w:rsidR="003B3EF2" w:rsidRPr="006948A6" w:rsidRDefault="003B3EF2" w:rsidP="003B3EF2">
      <w:pPr>
        <w:ind w:firstLineChars="1600" w:firstLine="3248"/>
        <w:rPr>
          <w:rFonts w:ascii="ＭＳ ゴシック" w:eastAsia="ＭＳ ゴシック" w:hAnsi="ＭＳ ゴシック"/>
          <w:sz w:val="22"/>
        </w:rPr>
      </w:pPr>
      <w:r w:rsidRPr="006948A6">
        <w:rPr>
          <w:rFonts w:ascii="ＭＳ ゴシック" w:eastAsia="ＭＳ ゴシック" w:hAnsi="ＭＳ ゴシック" w:hint="eastAsia"/>
          <w:sz w:val="22"/>
        </w:rPr>
        <w:t>氏名又は名称</w:t>
      </w:r>
      <w:r w:rsidRPr="006948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 w:rsidR="009015A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6FE9B23D" w14:textId="610529B7" w:rsidR="003B3EF2" w:rsidRPr="006948A6" w:rsidRDefault="003B3EF2" w:rsidP="009015A6">
      <w:pPr>
        <w:ind w:firstLineChars="648" w:firstLine="3259"/>
        <w:rPr>
          <w:rFonts w:ascii="ＭＳ ゴシック" w:eastAsia="ＭＳ ゴシック" w:hAnsi="ＭＳ ゴシック" w:hint="eastAsia"/>
          <w:sz w:val="22"/>
        </w:rPr>
      </w:pPr>
      <w:r w:rsidRPr="006948A6">
        <w:rPr>
          <w:rFonts w:ascii="ＭＳ ゴシック" w:eastAsia="ＭＳ ゴシック" w:hAnsi="ＭＳ ゴシック" w:hint="eastAsia"/>
          <w:spacing w:val="150"/>
          <w:kern w:val="0"/>
          <w:sz w:val="22"/>
          <w:fitText w:val="1260" w:id="-1992586496"/>
        </w:rPr>
        <w:t>代表</w:t>
      </w:r>
      <w:r w:rsidRPr="006948A6">
        <w:rPr>
          <w:rFonts w:ascii="ＭＳ ゴシック" w:eastAsia="ＭＳ ゴシック" w:hAnsi="ＭＳ ゴシック" w:hint="eastAsia"/>
          <w:kern w:val="0"/>
          <w:sz w:val="22"/>
          <w:fitText w:val="1260" w:id="-1992586496"/>
        </w:rPr>
        <w:t>者</w:t>
      </w:r>
      <w:r w:rsidRPr="006948A6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　　　　　</w:t>
      </w:r>
      <w:r w:rsidR="009015A6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</w:t>
      </w:r>
      <w:r w:rsidR="006948A6">
        <w:rPr>
          <w:rFonts w:ascii="ＭＳ ゴシック" w:eastAsia="ＭＳ ゴシック" w:hAnsi="ＭＳ ゴシック" w:hint="eastAsia"/>
          <w:kern w:val="0"/>
          <w:sz w:val="22"/>
          <w:u w:val="single"/>
        </w:rPr>
        <w:t>㊞</w:t>
      </w:r>
    </w:p>
    <w:sectPr w:rsidR="003B3EF2" w:rsidRPr="006948A6" w:rsidSect="006948A6"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70"/>
    <w:rsid w:val="0029733D"/>
    <w:rsid w:val="003B3EF2"/>
    <w:rsid w:val="00464684"/>
    <w:rsid w:val="005B5684"/>
    <w:rsid w:val="0065002C"/>
    <w:rsid w:val="00673570"/>
    <w:rsid w:val="006948A6"/>
    <w:rsid w:val="009015A6"/>
    <w:rsid w:val="00923B43"/>
    <w:rsid w:val="009801B9"/>
    <w:rsid w:val="00B760EB"/>
    <w:rsid w:val="00E5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CD277"/>
  <w15:chartTrackingRefBased/>
  <w15:docId w15:val="{12D2486F-CB19-47A2-9299-240DDC6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tshin</dc:creator>
  <cp:keywords/>
  <dc:description/>
  <cp:lastModifiedBy>tshin</cp:lastModifiedBy>
  <cp:revision>9</cp:revision>
  <cp:lastPrinted>2020-09-07T06:00:00Z</cp:lastPrinted>
  <dcterms:created xsi:type="dcterms:W3CDTF">2020-09-07T04:55:00Z</dcterms:created>
  <dcterms:modified xsi:type="dcterms:W3CDTF">2020-09-07T06:03:00Z</dcterms:modified>
</cp:coreProperties>
</file>